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68" w:rsidRPr="00596F68" w:rsidRDefault="00596F68" w:rsidP="00596F68">
      <w:pPr>
        <w:pStyle w:val="KonuBal"/>
        <w:jc w:val="center"/>
        <w:rPr>
          <w:b/>
          <w:color w:val="FF0000"/>
        </w:rPr>
      </w:pPr>
      <w:r w:rsidRPr="00596F68">
        <w:rPr>
          <w:b/>
          <w:color w:val="FF0000"/>
        </w:rPr>
        <w:t>ALES Matematik Konuları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Temel Kavramlar</w:t>
      </w:r>
      <w:bookmarkStart w:id="0" w:name="_GoBack"/>
      <w:bookmarkEnd w:id="0"/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Basamak Kavramı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Bölme – Bölünebilme Kuralları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EBOB – EKOK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Birinci Dereceden Denklemler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Rasyonel Sayılar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Üslü Sayılar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Köklü Sayılar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Özdeşlikler ve Çarpanlara Ayırma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Basit Eşitsizlikler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Mutlak Değer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Oran – Orantı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Problemler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Kümeler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Fonksiyonlar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İşlem – Modüler Aritmetik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proofErr w:type="spellStart"/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Permütasyon</w:t>
      </w:r>
      <w:proofErr w:type="spellEnd"/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 xml:space="preserve"> – Kombinasyon – Olasılık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Tablo ve Grafikler</w:t>
      </w:r>
    </w:p>
    <w:p w:rsidR="00596F68" w:rsidRPr="00596F68" w:rsidRDefault="00596F68" w:rsidP="00596F68">
      <w:pPr>
        <w:numPr>
          <w:ilvl w:val="0"/>
          <w:numId w:val="1"/>
        </w:numPr>
        <w:shd w:val="clear" w:color="auto" w:fill="FFFFFF"/>
        <w:spacing w:after="75" w:line="375" w:lineRule="atLeast"/>
        <w:ind w:left="300"/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</w:pPr>
      <w:r w:rsidRPr="00596F68">
        <w:rPr>
          <w:rFonts w:ascii="Segoe UI" w:eastAsia="Times New Roman" w:hAnsi="Segoe UI" w:cs="Segoe UI"/>
          <w:b/>
          <w:color w:val="2C2F34"/>
          <w:sz w:val="24"/>
          <w:szCs w:val="24"/>
          <w:lang w:eastAsia="tr-TR"/>
        </w:rPr>
        <w:t>Sayısal Mantık</w:t>
      </w:r>
    </w:p>
    <w:p w:rsidR="00845B9B" w:rsidRDefault="00845B9B"/>
    <w:p w:rsidR="00596F68" w:rsidRDefault="00596F68" w:rsidP="00596F6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hyperlink r:id="rId5" w:history="1">
        <w:r>
          <w:rPr>
            <w:rStyle w:val="Kpr"/>
            <w:rFonts w:ascii="Tahoma" w:hAnsi="Tahoma" w:cs="Tahoma"/>
            <w:shd w:val="clear" w:color="auto" w:fill="FFFF99"/>
          </w:rPr>
          <w:t>ALES Türkçe-Sözel Konuları ve Soru Dağılımlarını Öğrenmek İçin Tıklayınız</w:t>
        </w:r>
      </w:hyperlink>
    </w:p>
    <w:p w:rsidR="00596F68" w:rsidRDefault="00596F68" w:rsidP="00596F68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6F68" w:rsidRDefault="00596F68" w:rsidP="00596F6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hyperlink r:id="rId6" w:tgtFrame="_blank" w:history="1">
        <w:r>
          <w:rPr>
            <w:rStyle w:val="mb-text"/>
            <w:rFonts w:ascii="Tahoma" w:hAnsi="Tahoma" w:cs="Tahoma"/>
            <w:b/>
            <w:bCs/>
            <w:color w:val="FFFFFF"/>
            <w:sz w:val="30"/>
            <w:szCs w:val="30"/>
            <w:bdr w:val="single" w:sz="12" w:space="0" w:color="179B55" w:frame="1"/>
            <w:shd w:val="clear" w:color="auto" w:fill="EA5A20"/>
          </w:rPr>
          <w:t>ALES Ne Zaman?</w:t>
        </w:r>
      </w:hyperlink>
    </w:p>
    <w:p w:rsidR="00596F68" w:rsidRDefault="00596F68" w:rsidP="00596F68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6F68" w:rsidRDefault="00596F68" w:rsidP="00596F6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hyperlink r:id="rId7" w:tgtFrame="_blank" w:history="1">
        <w:r>
          <w:rPr>
            <w:rStyle w:val="mb-text"/>
            <w:rFonts w:ascii="Tahoma" w:hAnsi="Tahoma" w:cs="Tahoma"/>
            <w:b/>
            <w:bCs/>
            <w:color w:val="FFFFFF"/>
            <w:sz w:val="30"/>
            <w:szCs w:val="30"/>
            <w:bdr w:val="single" w:sz="12" w:space="0" w:color="179B55" w:frame="1"/>
            <w:shd w:val="clear" w:color="auto" w:fill="EA5A20"/>
          </w:rPr>
          <w:t>ALES Çıkmış Sorular PDF İNDİR</w:t>
        </w:r>
      </w:hyperlink>
    </w:p>
    <w:p w:rsidR="00596F68" w:rsidRDefault="00596F68" w:rsidP="00596F68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6F68" w:rsidRDefault="00596F68" w:rsidP="00596F6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hyperlink r:id="rId8" w:tgtFrame="_blank" w:history="1">
        <w:r>
          <w:rPr>
            <w:rStyle w:val="mb-text"/>
            <w:rFonts w:ascii="Tahoma" w:hAnsi="Tahoma" w:cs="Tahoma"/>
            <w:b/>
            <w:bCs/>
            <w:color w:val="FFFFFF"/>
            <w:sz w:val="30"/>
            <w:szCs w:val="30"/>
            <w:bdr w:val="single" w:sz="12" w:space="0" w:color="179B55" w:frame="1"/>
            <w:shd w:val="clear" w:color="auto" w:fill="EA5A20"/>
          </w:rPr>
          <w:t>ALES Deneme PDF İNDİR</w:t>
        </w:r>
      </w:hyperlink>
    </w:p>
    <w:p w:rsidR="00596F68" w:rsidRDefault="00596F68" w:rsidP="00596F68">
      <w:pPr>
        <w:pStyle w:val="NormalWeb"/>
        <w:shd w:val="clear" w:color="auto" w:fill="FFFFFF"/>
        <w:spacing w:before="0" w:beforeAutospacing="0" w:after="15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6F68" w:rsidRDefault="00596F68" w:rsidP="00596F6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hyperlink r:id="rId9" w:tgtFrame="_blank" w:history="1">
        <w:proofErr w:type="spellStart"/>
        <w:r>
          <w:rPr>
            <w:rStyle w:val="mb-text"/>
            <w:rFonts w:ascii="Tahoma" w:hAnsi="Tahoma" w:cs="Tahoma"/>
            <w:b/>
            <w:bCs/>
            <w:color w:val="D1539E"/>
            <w:sz w:val="30"/>
            <w:szCs w:val="30"/>
            <w:bdr w:val="single" w:sz="12" w:space="0" w:color="42A552" w:frame="1"/>
            <w:shd w:val="clear" w:color="auto" w:fill="FFFFFF"/>
          </w:rPr>
          <w:t>ALES'e</w:t>
        </w:r>
        <w:proofErr w:type="spellEnd"/>
        <w:r>
          <w:rPr>
            <w:rStyle w:val="mb-text"/>
            <w:rFonts w:ascii="Tahoma" w:hAnsi="Tahoma" w:cs="Tahoma"/>
            <w:b/>
            <w:bCs/>
            <w:color w:val="D1539E"/>
            <w:sz w:val="30"/>
            <w:szCs w:val="30"/>
            <w:bdr w:val="single" w:sz="12" w:space="0" w:color="42A552" w:frame="1"/>
            <w:shd w:val="clear" w:color="auto" w:fill="FFFFFF"/>
          </w:rPr>
          <w:t xml:space="preserve"> Dair Diğer Kaynaklar</w:t>
        </w:r>
      </w:hyperlink>
    </w:p>
    <w:p w:rsidR="00596F68" w:rsidRDefault="00596F68"/>
    <w:sectPr w:rsidR="0059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977"/>
    <w:multiLevelType w:val="multilevel"/>
    <w:tmpl w:val="30C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CB"/>
    <w:rsid w:val="00596F68"/>
    <w:rsid w:val="00845B9B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B9A5"/>
  <w15:chartTrackingRefBased/>
  <w15:docId w15:val="{55FBC9B5-9AB8-488C-B74B-7BA0283E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6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6F68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9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596F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96F68"/>
    <w:rPr>
      <w:color w:val="0000FF"/>
      <w:u w:val="single"/>
    </w:rPr>
  </w:style>
  <w:style w:type="character" w:customStyle="1" w:styleId="mb-text">
    <w:name w:val="mb-text"/>
    <w:basedOn w:val="VarsaylanParagrafYazTipi"/>
    <w:rsid w:val="0059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ymli.com/ales-deneme-sinavi-ind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ymli.com/guncel/ales-cikmis-sorular-pdf-indi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ymli.com/ales-ne-zam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ymli.com/ales/2019-ales-turkce-sozel-konulari-ve-soru-dagilimlari-osy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ymli.com/kategori/a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HABİP ARAS</dc:creator>
  <cp:keywords/>
  <dc:description/>
  <cp:lastModifiedBy>HABİP ARAS</cp:lastModifiedBy>
  <cp:revision>3</cp:revision>
  <cp:lastPrinted>2020-12-28T11:36:00Z</cp:lastPrinted>
  <dcterms:created xsi:type="dcterms:W3CDTF">2020-12-28T11:34:00Z</dcterms:created>
  <dcterms:modified xsi:type="dcterms:W3CDTF">2020-12-28T11:36:00Z</dcterms:modified>
</cp:coreProperties>
</file>